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8203AE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3AE">
        <w:rPr>
          <w:rFonts w:ascii="Times New Roman" w:hAnsi="Times New Roman" w:cs="Times New Roman"/>
          <w:sz w:val="28"/>
          <w:szCs w:val="28"/>
        </w:rPr>
        <w:t>ООО «</w:t>
      </w:r>
      <w:r w:rsidR="001E3573">
        <w:rPr>
          <w:rFonts w:ascii="Times New Roman" w:hAnsi="Times New Roman" w:cs="Times New Roman"/>
          <w:sz w:val="28"/>
          <w:szCs w:val="28"/>
        </w:rPr>
        <w:t>ТАСИС</w:t>
      </w:r>
      <w:r w:rsidRPr="008203AE">
        <w:rPr>
          <w:rFonts w:ascii="Times New Roman" w:hAnsi="Times New Roman" w:cs="Times New Roman"/>
          <w:sz w:val="28"/>
          <w:szCs w:val="28"/>
        </w:rPr>
        <w:t>»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C01" w:rsidRPr="001E3573" w:rsidRDefault="00E32C01" w:rsidP="00820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1E3573">
        <w:rPr>
          <w:rFonts w:ascii="Times New Roman" w:hAnsi="Times New Roman" w:cs="Times New Roman"/>
          <w:sz w:val="28"/>
          <w:szCs w:val="28"/>
        </w:rPr>
        <w:t>10</w:t>
      </w:r>
      <w:r w:rsidRPr="00E32C01">
        <w:rPr>
          <w:rFonts w:ascii="Times New Roman" w:hAnsi="Times New Roman" w:cs="Times New Roman"/>
          <w:sz w:val="28"/>
          <w:szCs w:val="28"/>
        </w:rPr>
        <w:t>.0</w:t>
      </w:r>
      <w:r w:rsidR="001E3573">
        <w:rPr>
          <w:rFonts w:ascii="Times New Roman" w:hAnsi="Times New Roman" w:cs="Times New Roman"/>
          <w:sz w:val="28"/>
          <w:szCs w:val="28"/>
        </w:rPr>
        <w:t>9</w:t>
      </w:r>
      <w:r w:rsidRPr="00E32C01">
        <w:rPr>
          <w:rFonts w:ascii="Times New Roman" w:hAnsi="Times New Roman" w:cs="Times New Roman"/>
          <w:sz w:val="28"/>
          <w:szCs w:val="28"/>
        </w:rPr>
        <w:t xml:space="preserve">.2025 проведен обязательный профилактический визит в отношении </w:t>
      </w:r>
      <w:r w:rsidR="008203AE" w:rsidRPr="008203AE">
        <w:rPr>
          <w:rFonts w:ascii="Times New Roman" w:hAnsi="Times New Roman" w:cs="Times New Roman"/>
          <w:sz w:val="28"/>
          <w:szCs w:val="28"/>
        </w:rPr>
        <w:t>Обществ</w:t>
      </w:r>
      <w:r w:rsidR="008203AE">
        <w:rPr>
          <w:rFonts w:ascii="Times New Roman" w:hAnsi="Times New Roman" w:cs="Times New Roman"/>
          <w:sz w:val="28"/>
          <w:szCs w:val="28"/>
        </w:rPr>
        <w:t>а</w:t>
      </w:r>
      <w:r w:rsidR="008203AE" w:rsidRPr="008203AE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r w:rsidR="001E3573">
        <w:rPr>
          <w:rFonts w:ascii="Times New Roman" w:hAnsi="Times New Roman" w:cs="Times New Roman"/>
          <w:sz w:val="28"/>
          <w:szCs w:val="28"/>
        </w:rPr>
        <w:t>ТАСИС</w:t>
      </w:r>
      <w:r w:rsidR="008203AE" w:rsidRPr="008203AE">
        <w:rPr>
          <w:rFonts w:ascii="Times New Roman" w:hAnsi="Times New Roman" w:cs="Times New Roman"/>
          <w:sz w:val="28"/>
          <w:szCs w:val="28"/>
        </w:rPr>
        <w:t>» (ООО «</w:t>
      </w:r>
      <w:r w:rsidR="001E3573">
        <w:rPr>
          <w:rFonts w:ascii="Times New Roman" w:hAnsi="Times New Roman" w:cs="Times New Roman"/>
          <w:sz w:val="28"/>
          <w:szCs w:val="28"/>
        </w:rPr>
        <w:t>ТАСИС</w:t>
      </w:r>
      <w:r w:rsidR="008203AE" w:rsidRPr="008203AE">
        <w:rPr>
          <w:rFonts w:ascii="Times New Roman" w:hAnsi="Times New Roman" w:cs="Times New Roman"/>
          <w:sz w:val="28"/>
          <w:szCs w:val="28"/>
        </w:rPr>
        <w:t xml:space="preserve">»), ИНН </w:t>
      </w:r>
      <w:r w:rsidR="001E3573" w:rsidRPr="001E3573">
        <w:rPr>
          <w:rFonts w:ascii="Times New Roman" w:hAnsi="Times New Roman" w:cs="Times New Roman"/>
          <w:sz w:val="28"/>
          <w:szCs w:val="28"/>
        </w:rPr>
        <w:t>7838470230</w:t>
      </w:r>
      <w:r w:rsidRPr="00E32C01">
        <w:rPr>
          <w:rFonts w:ascii="Times New Roman" w:hAnsi="Times New Roman" w:cs="Times New Roman"/>
          <w:sz w:val="28"/>
          <w:szCs w:val="28"/>
        </w:rPr>
        <w:t xml:space="preserve">, по месту фактического осуществления деятельности контролируемого лица по адресу: </w:t>
      </w:r>
      <w:r w:rsidR="001E3573" w:rsidRPr="001E3573">
        <w:rPr>
          <w:rFonts w:ascii="Times New Roman" w:hAnsi="Times New Roman" w:cs="Times New Roman"/>
          <w:sz w:val="28"/>
          <w:szCs w:val="28"/>
        </w:rPr>
        <w:t>198095, г. Санкт-Петербург, ул. Промышленная, литер А, д. 14А</w:t>
      </w:r>
      <w:r w:rsidRPr="00E32C01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E32C01" w:rsidRPr="00E32C01" w:rsidRDefault="00E32C01" w:rsidP="00E32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8203AE" w:rsidRPr="008203AE">
        <w:rPr>
          <w:rFonts w:ascii="Times New Roman" w:hAnsi="Times New Roman" w:cs="Times New Roman"/>
          <w:sz w:val="28"/>
          <w:szCs w:val="28"/>
        </w:rPr>
        <w:t>ООО «</w:t>
      </w:r>
      <w:r w:rsidR="001E3573">
        <w:rPr>
          <w:rFonts w:ascii="Times New Roman" w:hAnsi="Times New Roman" w:cs="Times New Roman"/>
          <w:sz w:val="28"/>
          <w:szCs w:val="28"/>
        </w:rPr>
        <w:t>ТАСИС</w:t>
      </w:r>
      <w:r w:rsidR="008203AE" w:rsidRPr="008203AE">
        <w:rPr>
          <w:rFonts w:ascii="Times New Roman" w:hAnsi="Times New Roman" w:cs="Times New Roman"/>
          <w:sz w:val="28"/>
          <w:szCs w:val="28"/>
        </w:rPr>
        <w:t>»</w:t>
      </w:r>
      <w:r w:rsidRPr="00E32C01">
        <w:rPr>
          <w:rFonts w:ascii="Times New Roman" w:hAnsi="Times New Roman" w:cs="Times New Roman"/>
          <w:sz w:val="28"/>
          <w:szCs w:val="28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32C01" w:rsidRPr="001E3573" w:rsidRDefault="00E32C01" w:rsidP="00E32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E32C01">
        <w:rPr>
          <w:rFonts w:ascii="Times New Roman" w:hAnsi="Times New Roman" w:cs="Times New Roman"/>
          <w:sz w:val="28"/>
          <w:szCs w:val="28"/>
        </w:rPr>
        <w:fldChar w:fldCharType="begin"/>
      </w:r>
      <w:r w:rsidRPr="00E32C0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E32C01">
        <w:rPr>
          <w:rFonts w:ascii="Times New Roman" w:hAnsi="Times New Roman" w:cs="Times New Roman"/>
          <w:sz w:val="28"/>
          <w:szCs w:val="28"/>
        </w:rPr>
        <w:fldChar w:fldCharType="separate"/>
      </w:r>
      <w:r w:rsidRPr="001E3573">
        <w:rPr>
          <w:rFonts w:ascii="Times New Roman" w:hAnsi="Times New Roman" w:cs="Times New Roman"/>
          <w:sz w:val="28"/>
          <w:szCs w:val="28"/>
        </w:rPr>
        <w:t xml:space="preserve">ФГИС «Единый реестр контрольных (надзорных) мероприятий» (учетный номер </w:t>
      </w:r>
      <w:proofErr w:type="gramStart"/>
      <w:r w:rsidRPr="001E3573">
        <w:rPr>
          <w:rFonts w:ascii="Times New Roman" w:hAnsi="Times New Roman" w:cs="Times New Roman"/>
          <w:sz w:val="28"/>
          <w:szCs w:val="28"/>
        </w:rPr>
        <w:t xml:space="preserve">№ </w:t>
      </w:r>
      <w:hyperlink r:id="rId5" w:tgtFrame="_blank" w:history="1">
        <w:r w:rsidR="001E3573" w:rsidRPr="001E3573">
          <w:rPr>
            <w:rFonts w:ascii="Times New Roman" w:hAnsi="Times New Roman" w:cs="Times New Roman"/>
            <w:sz w:val="28"/>
            <w:szCs w:val="28"/>
          </w:rPr>
          <w:t>78250331000218944847</w:t>
        </w:r>
      </w:hyperlink>
      <w:r w:rsidRPr="001E357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1E3573"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E32C01" w:rsidP="00E32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fldChar w:fldCharType="end"/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3C9" w:rsidRDefault="00A673C9">
      <w:bookmarkStart w:id="0" w:name="_GoBack"/>
      <w:bookmarkEnd w:id="0"/>
    </w:p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B1A4A"/>
    <w:rsid w:val="001B510C"/>
    <w:rsid w:val="001E3573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203AE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32C01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ivate.proverki.gov.ru/private/pm/290169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45</cp:revision>
  <cp:lastPrinted>2025-10-02T06:27:00Z</cp:lastPrinted>
  <dcterms:created xsi:type="dcterms:W3CDTF">2022-10-19T10:59:00Z</dcterms:created>
  <dcterms:modified xsi:type="dcterms:W3CDTF">2025-10-02T06:27:00Z</dcterms:modified>
</cp:coreProperties>
</file>